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40" w:line="405" w:lineRule="atLeast"/>
        <w:jc w:val="center"/>
        <w:rPr>
          <w:rFonts w:ascii="Helvetica" w:hAnsi="Helvetica" w:eastAsia="宋体" w:cs="Helvetica"/>
          <w:color w:val="000000"/>
          <w:kern w:val="0"/>
          <w:sz w:val="27"/>
          <w:szCs w:val="27"/>
        </w:rPr>
      </w:pPr>
      <w:r>
        <w:rPr>
          <w:rFonts w:hint="eastAsia" w:ascii="华文仿宋" w:hAnsi="华文仿宋" w:eastAsia="华文仿宋" w:cs="Helvetica"/>
          <w:b/>
          <w:bCs/>
          <w:color w:val="000000"/>
          <w:kern w:val="0"/>
          <w:sz w:val="40"/>
          <w:szCs w:val="40"/>
        </w:rPr>
        <w:t>第十</w:t>
      </w:r>
      <w:r>
        <w:rPr>
          <w:rFonts w:hint="eastAsia" w:ascii="华文仿宋" w:hAnsi="华文仿宋" w:eastAsia="华文仿宋" w:cs="Helvetica"/>
          <w:b/>
          <w:bCs/>
          <w:color w:val="000000"/>
          <w:kern w:val="0"/>
          <w:sz w:val="40"/>
          <w:szCs w:val="40"/>
          <w:lang w:eastAsia="zh-CN"/>
        </w:rPr>
        <w:t>八</w:t>
      </w:r>
      <w:r>
        <w:rPr>
          <w:rFonts w:hint="eastAsia" w:ascii="华文仿宋" w:hAnsi="华文仿宋" w:eastAsia="华文仿宋" w:cs="Helvetica"/>
          <w:b/>
          <w:bCs/>
          <w:color w:val="000000"/>
          <w:kern w:val="0"/>
          <w:sz w:val="40"/>
          <w:szCs w:val="40"/>
        </w:rPr>
        <w:t>届全国磁学理论会议</w:t>
      </w:r>
    </w:p>
    <w:p>
      <w:pPr>
        <w:widowControl/>
        <w:shd w:val="clear" w:color="auto" w:fill="FFFFFF"/>
        <w:spacing w:after="240" w:line="405" w:lineRule="atLeast"/>
        <w:ind w:firstLine="2329" w:firstLineChars="580"/>
        <w:jc w:val="both"/>
        <w:rPr>
          <w:rFonts w:ascii="Helvetica" w:hAnsi="Helvetica" w:eastAsia="宋体" w:cs="Helvetica"/>
          <w:color w:val="000000"/>
          <w:kern w:val="0"/>
          <w:sz w:val="27"/>
          <w:szCs w:val="27"/>
        </w:rPr>
      </w:pPr>
      <w:r>
        <w:rPr>
          <w:rFonts w:hint="eastAsia" w:ascii="华文仿宋" w:hAnsi="华文仿宋" w:eastAsia="华文仿宋" w:cs="Helvetica"/>
          <w:b/>
          <w:bCs/>
          <w:color w:val="000000"/>
          <w:kern w:val="0"/>
          <w:sz w:val="40"/>
          <w:szCs w:val="40"/>
          <w:lang w:val="en-US" w:eastAsia="zh-CN"/>
        </w:rPr>
        <w:t xml:space="preserve">   </w:t>
      </w:r>
      <w:r>
        <w:rPr>
          <w:rFonts w:hint="eastAsia" w:ascii="华文仿宋" w:hAnsi="华文仿宋" w:eastAsia="华文仿宋" w:cs="Helvetica"/>
          <w:b/>
          <w:bCs/>
          <w:color w:val="000000"/>
          <w:kern w:val="0"/>
          <w:sz w:val="40"/>
          <w:szCs w:val="40"/>
        </w:rPr>
        <w:t>第二轮通知</w:t>
      </w:r>
    </w:p>
    <w:p>
      <w:pPr>
        <w:widowControl/>
        <w:shd w:val="clear" w:color="auto" w:fill="FFFFFF"/>
        <w:spacing w:after="240" w:line="405" w:lineRule="atLeast"/>
        <w:ind w:firstLine="560"/>
        <w:jc w:val="left"/>
        <w:rPr>
          <w:rFonts w:ascii="Helvetica" w:hAnsi="Helvetica" w:eastAsia="宋体" w:cs="Helvetica"/>
          <w:color w:val="000000"/>
          <w:kern w:val="0"/>
          <w:sz w:val="27"/>
          <w:szCs w:val="27"/>
        </w:rPr>
      </w:pPr>
      <w:r>
        <w:rPr>
          <w:rFonts w:hint="eastAsia" w:ascii="华文仿宋" w:hAnsi="华文仿宋" w:eastAsia="华文仿宋" w:cs="Helvetica"/>
          <w:color w:val="000000"/>
          <w:kern w:val="0"/>
          <w:sz w:val="28"/>
          <w:szCs w:val="28"/>
        </w:rPr>
        <w:t>全国磁学理论会议是中国物理学会磁学专业委员会、中国电子学会应用磁学分会，两个国家一级学会下属的专业委员会合办的全国磁学理论会。它为磁学工作者提供相互交流的平台，展示国内外磁学理论及其相关的实验研究方面的最新成果，探讨其中的新思想和新方法，推动我国磁学理论、磁性材料的进一步发展。全国磁学理论会议已经成功地举办了十</w:t>
      </w:r>
      <w:r>
        <w:rPr>
          <w:rFonts w:hint="eastAsia" w:ascii="华文仿宋" w:hAnsi="华文仿宋" w:eastAsia="华文仿宋" w:cs="Helvetica"/>
          <w:color w:val="000000"/>
          <w:kern w:val="0"/>
          <w:sz w:val="28"/>
          <w:szCs w:val="28"/>
          <w:lang w:eastAsia="zh-CN"/>
        </w:rPr>
        <w:t>七</w:t>
      </w:r>
      <w:r>
        <w:rPr>
          <w:rFonts w:hint="eastAsia" w:ascii="华文仿宋" w:hAnsi="华文仿宋" w:eastAsia="华文仿宋" w:cs="Helvetica"/>
          <w:color w:val="000000"/>
          <w:kern w:val="0"/>
          <w:sz w:val="28"/>
          <w:szCs w:val="28"/>
        </w:rPr>
        <w:t>届</w:t>
      </w:r>
      <w:r>
        <w:rPr>
          <w:rFonts w:hint="eastAsia" w:ascii="华文仿宋" w:hAnsi="华文仿宋" w:eastAsia="华文仿宋" w:cs="Helvetica"/>
          <w:color w:val="000000"/>
          <w:kern w:val="0"/>
          <w:sz w:val="28"/>
          <w:szCs w:val="28"/>
          <w:lang w:eastAsia="zh-CN"/>
        </w:rPr>
        <w:t>，</w:t>
      </w:r>
      <w:r>
        <w:rPr>
          <w:rFonts w:hint="eastAsia" w:ascii="华文仿宋" w:hAnsi="华文仿宋" w:eastAsia="华文仿宋" w:cs="Helvetica"/>
          <w:color w:val="000000"/>
          <w:kern w:val="0"/>
          <w:sz w:val="28"/>
          <w:szCs w:val="28"/>
        </w:rPr>
        <w:t>第十</w:t>
      </w:r>
      <w:r>
        <w:rPr>
          <w:rFonts w:hint="eastAsia" w:ascii="华文仿宋" w:hAnsi="华文仿宋" w:eastAsia="华文仿宋" w:cs="Helvetica"/>
          <w:color w:val="000000"/>
          <w:kern w:val="0"/>
          <w:sz w:val="28"/>
          <w:szCs w:val="28"/>
          <w:lang w:eastAsia="zh-CN"/>
        </w:rPr>
        <w:t>八</w:t>
      </w:r>
      <w:r>
        <w:rPr>
          <w:rFonts w:hint="eastAsia" w:ascii="华文仿宋" w:hAnsi="华文仿宋" w:eastAsia="华文仿宋" w:cs="Helvetica"/>
          <w:color w:val="000000"/>
          <w:kern w:val="0"/>
          <w:sz w:val="28"/>
          <w:szCs w:val="28"/>
        </w:rPr>
        <w:t>届全国磁学理论会议拟于 202</w:t>
      </w:r>
      <w:r>
        <w:rPr>
          <w:rFonts w:hint="eastAsia" w:ascii="华文仿宋" w:hAnsi="华文仿宋" w:eastAsia="华文仿宋" w:cs="Helvetica"/>
          <w:color w:val="000000"/>
          <w:kern w:val="0"/>
          <w:sz w:val="28"/>
          <w:szCs w:val="28"/>
          <w:lang w:val="en-US" w:eastAsia="zh-CN"/>
        </w:rPr>
        <w:t>4</w:t>
      </w:r>
      <w:r>
        <w:rPr>
          <w:rFonts w:hint="eastAsia" w:ascii="华文仿宋" w:hAnsi="华文仿宋" w:eastAsia="华文仿宋" w:cs="Helvetica"/>
          <w:color w:val="000000"/>
          <w:kern w:val="0"/>
          <w:sz w:val="28"/>
          <w:szCs w:val="28"/>
        </w:rPr>
        <w:t>年</w:t>
      </w:r>
      <w:r>
        <w:rPr>
          <w:rFonts w:hint="eastAsia" w:ascii="华文仿宋" w:hAnsi="华文仿宋" w:eastAsia="华文仿宋" w:cs="Helvetica"/>
          <w:color w:val="000000"/>
          <w:kern w:val="0"/>
          <w:sz w:val="28"/>
          <w:szCs w:val="28"/>
          <w:lang w:val="en-US" w:eastAsia="zh-CN"/>
        </w:rPr>
        <w:t>6</w:t>
      </w:r>
      <w:r>
        <w:rPr>
          <w:rFonts w:hint="eastAsia" w:ascii="华文仿宋" w:hAnsi="华文仿宋" w:eastAsia="华文仿宋" w:cs="Helvetica"/>
          <w:color w:val="000000"/>
          <w:kern w:val="0"/>
          <w:sz w:val="28"/>
          <w:szCs w:val="28"/>
        </w:rPr>
        <w:t>月 </w:t>
      </w:r>
      <w:r>
        <w:rPr>
          <w:rFonts w:hint="eastAsia" w:ascii="华文仿宋" w:hAnsi="华文仿宋" w:eastAsia="华文仿宋" w:cs="Helvetica"/>
          <w:color w:val="000000"/>
          <w:kern w:val="0"/>
          <w:sz w:val="28"/>
          <w:szCs w:val="28"/>
          <w:lang w:val="en-US" w:eastAsia="zh-CN"/>
        </w:rPr>
        <w:t>7-10</w:t>
      </w:r>
      <w:r>
        <w:rPr>
          <w:rFonts w:hint="eastAsia" w:ascii="华文仿宋" w:hAnsi="华文仿宋" w:eastAsia="华文仿宋" w:cs="Helvetica"/>
          <w:color w:val="000000"/>
          <w:kern w:val="0"/>
          <w:sz w:val="28"/>
          <w:szCs w:val="28"/>
        </w:rPr>
        <w:t>日在</w:t>
      </w:r>
      <w:r>
        <w:rPr>
          <w:rFonts w:hint="eastAsia" w:ascii="华文仿宋" w:hAnsi="华文仿宋" w:eastAsia="华文仿宋" w:cs="Helvetica"/>
          <w:color w:val="000000"/>
          <w:kern w:val="0"/>
          <w:sz w:val="28"/>
          <w:szCs w:val="28"/>
          <w:lang w:eastAsia="zh-CN"/>
        </w:rPr>
        <w:t>成都</w:t>
      </w:r>
      <w:r>
        <w:rPr>
          <w:rFonts w:hint="eastAsia" w:ascii="华文仿宋" w:hAnsi="华文仿宋" w:eastAsia="华文仿宋" w:cs="Helvetica"/>
          <w:color w:val="000000"/>
          <w:kern w:val="0"/>
          <w:sz w:val="28"/>
          <w:szCs w:val="28"/>
        </w:rPr>
        <w:t>举办，由</w:t>
      </w:r>
      <w:r>
        <w:rPr>
          <w:rFonts w:hint="eastAsia" w:ascii="华文仿宋" w:hAnsi="华文仿宋" w:eastAsia="华文仿宋" w:cs="Helvetica"/>
          <w:color w:val="000000"/>
          <w:kern w:val="0"/>
          <w:sz w:val="28"/>
          <w:szCs w:val="28"/>
          <w:lang w:eastAsia="zh-CN"/>
        </w:rPr>
        <w:t>四川师范大学</w:t>
      </w:r>
      <w:r>
        <w:rPr>
          <w:rFonts w:hint="eastAsia" w:ascii="华文仿宋" w:hAnsi="华文仿宋" w:eastAsia="华文仿宋" w:cs="Helvetica"/>
          <w:color w:val="000000"/>
          <w:kern w:val="0"/>
          <w:sz w:val="28"/>
          <w:szCs w:val="28"/>
        </w:rPr>
        <w:t>承办。</w:t>
      </w:r>
    </w:p>
    <w:p>
      <w:pPr>
        <w:widowControl/>
        <w:shd w:val="clear" w:color="auto" w:fill="FFFFFF"/>
        <w:spacing w:after="240" w:line="405" w:lineRule="atLeast"/>
        <w:ind w:firstLine="560"/>
        <w:jc w:val="left"/>
        <w:rPr>
          <w:rFonts w:ascii="Helvetica" w:hAnsi="Helvetica" w:eastAsia="宋体" w:cs="Helvetica"/>
          <w:color w:val="000000"/>
          <w:kern w:val="0"/>
          <w:sz w:val="27"/>
          <w:szCs w:val="27"/>
        </w:rPr>
      </w:pPr>
      <w:r>
        <w:rPr>
          <w:rFonts w:hint="eastAsia" w:ascii="华文仿宋" w:hAnsi="华文仿宋" w:eastAsia="华文仿宋" w:cs="Helvetica"/>
          <w:color w:val="000000"/>
          <w:kern w:val="0"/>
          <w:sz w:val="28"/>
          <w:szCs w:val="28"/>
        </w:rPr>
        <w:t>本次会议主题主要包括以下几个方面：1. 自旋电子学和自旋相关输运；2. 磁性纳米结构及低维量子磁性；3. 磁学第一性原理与磁性材料计算模拟；4. 磁学量子理论和宏观量子现象；5. 磁阻挫和拓扑结构；6. 磁畴结构与宏观量子现象；7. 磁性材料与器件；8. 强关联系统与磁性；9. 磁性材料微结构问题的半经典理论。</w:t>
      </w:r>
    </w:p>
    <w:p>
      <w:pPr>
        <w:widowControl/>
        <w:shd w:val="clear" w:color="auto" w:fill="FFFFFF"/>
        <w:spacing w:after="240" w:line="405" w:lineRule="atLeast"/>
        <w:ind w:firstLine="560"/>
        <w:jc w:val="left"/>
        <w:rPr>
          <w:rFonts w:ascii="Helvetica" w:hAnsi="Helvetica" w:eastAsia="宋体" w:cs="Helvetica"/>
          <w:color w:val="000000"/>
          <w:kern w:val="0"/>
          <w:sz w:val="27"/>
          <w:szCs w:val="27"/>
        </w:rPr>
      </w:pPr>
      <w:r>
        <w:rPr>
          <w:rFonts w:hint="eastAsia" w:ascii="华文仿宋" w:hAnsi="华文仿宋" w:eastAsia="华文仿宋" w:cs="Helvetica"/>
          <w:color w:val="000000"/>
          <w:kern w:val="0"/>
          <w:sz w:val="28"/>
          <w:szCs w:val="28"/>
        </w:rPr>
        <w:t>届时，大会将邀请国内外相关领域知名学者，包括该领域两院院士、长江学者、国家杰出青年基金获得者等介绍国内外磁学研究的最新进展，旨在进一步促进磁学研究在物理、材料、化学、医学等多学科领域的交叉与渗透，继续打造全国从事磁学相关研究的专家、学者交流研究成果的重要平台，为推动我国相关领域的持续发展做出贡献。</w:t>
      </w:r>
    </w:p>
    <w:p>
      <w:pPr>
        <w:widowControl/>
        <w:shd w:val="clear" w:color="auto" w:fill="FFFFFF"/>
        <w:spacing w:after="240" w:line="405" w:lineRule="atLeast"/>
        <w:ind w:firstLine="560"/>
        <w:jc w:val="left"/>
        <w:rPr>
          <w:rFonts w:ascii="Helvetica" w:hAnsi="Helvetica" w:eastAsia="宋体" w:cs="Helvetica"/>
          <w:color w:val="000000"/>
          <w:kern w:val="0"/>
          <w:sz w:val="27"/>
          <w:szCs w:val="27"/>
        </w:rPr>
      </w:pPr>
      <w:r>
        <w:rPr>
          <w:rFonts w:hint="eastAsia" w:ascii="华文仿宋" w:hAnsi="华文仿宋" w:eastAsia="华文仿宋" w:cs="Helvetica"/>
          <w:color w:val="000000"/>
          <w:kern w:val="0"/>
          <w:sz w:val="28"/>
          <w:szCs w:val="28"/>
        </w:rPr>
        <w:t>会议组委会热诚邀请全国从事磁学及相关工作的科研工作者、技术人员和研究生与会交流；热诚邀请国内外相关仪器公司和厂商到会介绍和展示产品。</w:t>
      </w:r>
    </w:p>
    <w:p>
      <w:pPr>
        <w:widowControl/>
        <w:shd w:val="clear" w:color="auto" w:fill="FFFFFF"/>
        <w:spacing w:after="240" w:line="640" w:lineRule="atLeas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一、磁学理论会议委员会</w:t>
      </w:r>
    </w:p>
    <w:p>
      <w:pPr>
        <w:widowControl/>
        <w:shd w:val="clear" w:color="auto" w:fill="FFFFFF"/>
        <w:spacing w:after="240" w:line="640" w:lineRule="atLeast"/>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会议组织委员会</w:t>
      </w:r>
    </w:p>
    <w:p>
      <w:pPr>
        <w:widowControl/>
        <w:shd w:val="clear" w:color="auto" w:fill="FFFFFF"/>
        <w:spacing w:after="240" w:line="640" w:lineRule="atLeast"/>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主任委员：</w:t>
      </w:r>
      <w:r>
        <w:rPr>
          <w:rFonts w:hint="eastAsia" w:ascii="仿宋" w:hAnsi="仿宋" w:eastAsia="仿宋" w:cs="仿宋"/>
          <w:color w:val="000000"/>
          <w:kern w:val="0"/>
          <w:sz w:val="28"/>
          <w:szCs w:val="28"/>
        </w:rPr>
        <w:t>刘伍明（中科院物理研究所）</w:t>
      </w:r>
    </w:p>
    <w:p>
      <w:pPr>
        <w:spacing w:line="360" w:lineRule="auto"/>
        <w:rPr>
          <w:rFonts w:hint="eastAsia" w:ascii="仿宋" w:hAnsi="仿宋" w:eastAsia="仿宋" w:cs="仿宋"/>
          <w:sz w:val="28"/>
          <w:szCs w:val="28"/>
        </w:rPr>
      </w:pPr>
      <w:r>
        <w:rPr>
          <w:rFonts w:hint="eastAsia" w:ascii="仿宋" w:hAnsi="仿宋" w:eastAsia="仿宋" w:cs="仿宋"/>
          <w:b/>
          <w:bCs/>
          <w:color w:val="000000"/>
          <w:kern w:val="0"/>
          <w:sz w:val="28"/>
          <w:szCs w:val="28"/>
        </w:rPr>
        <w:t>副主任委员：</w:t>
      </w:r>
      <w:r>
        <w:rPr>
          <w:rFonts w:hint="eastAsia" w:ascii="仿宋" w:hAnsi="仿宋" w:eastAsia="仿宋" w:cs="仿宋"/>
          <w:sz w:val="28"/>
          <w:szCs w:val="28"/>
        </w:rPr>
        <w:t>苏 刚（中国科学院大学） 解士杰（山东大学）</w:t>
      </w:r>
    </w:p>
    <w:p>
      <w:pPr>
        <w:spacing w:line="360" w:lineRule="auto"/>
        <w:rPr>
          <w:rFonts w:hint="eastAsia" w:ascii="仿宋" w:hAnsi="仿宋" w:eastAsia="仿宋" w:cs="仿宋"/>
          <w:sz w:val="28"/>
          <w:szCs w:val="28"/>
        </w:rPr>
      </w:pPr>
      <w:r>
        <w:rPr>
          <w:rFonts w:hint="eastAsia" w:ascii="仿宋" w:hAnsi="仿宋" w:eastAsia="仿宋" w:cs="仿宋"/>
          <w:sz w:val="28"/>
          <w:szCs w:val="28"/>
        </w:rPr>
        <w:t>孙庆丰（北京大学）姚裕贵（北京理工大学）万贤纲（南京大学）</w:t>
      </w:r>
    </w:p>
    <w:p>
      <w:pPr>
        <w:widowControl/>
        <w:shd w:val="clear" w:color="auto" w:fill="FFFFFF"/>
        <w:spacing w:after="240" w:line="640" w:lineRule="atLeast"/>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委员</w:t>
      </w:r>
      <w:r>
        <w:rPr>
          <w:rFonts w:hint="eastAsia" w:ascii="仿宋" w:hAnsi="仿宋" w:eastAsia="仿宋" w:cs="仿宋"/>
          <w:color w:val="000000"/>
          <w:kern w:val="0"/>
          <w:sz w:val="28"/>
          <w:szCs w:val="28"/>
        </w:rPr>
        <w:t>（按拼音字母顺序）</w:t>
      </w:r>
      <w:r>
        <w:rPr>
          <w:rFonts w:hint="eastAsia" w:ascii="仿宋" w:hAnsi="仿宋" w:eastAsia="仿宋" w:cs="仿宋"/>
          <w:b/>
          <w:bCs/>
          <w:color w:val="000000"/>
          <w:kern w:val="0"/>
          <w:sz w:val="28"/>
          <w:szCs w:val="28"/>
        </w:rPr>
        <w:t>：</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安义鹏（河南师范大学）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鲍  威（香港城市大学）     </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白彦魁（河北师范大学）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成昭华（中科院物理研究所）</w:t>
      </w:r>
    </w:p>
    <w:p>
      <w:pPr>
        <w:spacing w:line="240" w:lineRule="auto"/>
        <w:rPr>
          <w:rFonts w:hint="eastAsia" w:ascii="仿宋" w:hAnsi="仿宋" w:eastAsia="仿宋" w:cs="仿宋"/>
          <w:sz w:val="28"/>
          <w:szCs w:val="28"/>
        </w:rPr>
      </w:pPr>
      <w:r>
        <w:rPr>
          <w:rFonts w:hint="eastAsia" w:ascii="仿宋" w:hAnsi="仿宋" w:eastAsia="仿宋" w:cs="仿宋"/>
          <w:sz w:val="28"/>
          <w:szCs w:val="28"/>
        </w:rPr>
        <w:t>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澍（中科院物理研究所）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付召明（云南师范大学） </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冯世平（北京师范大学）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黄志高（福建师范大学） </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 xml:space="preserve">黄忠兵（湖北大学）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胡江平（中科院物理研究所）</w:t>
      </w: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rPr>
      </w:pPr>
      <w:r>
        <w:rPr>
          <w:rFonts w:hint="eastAsia" w:ascii="仿宋" w:hAnsi="仿宋" w:eastAsia="仿宋" w:cs="仿宋"/>
          <w:sz w:val="28"/>
          <w:szCs w:val="28"/>
        </w:rPr>
        <w:t>胡经国（扬州大学）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李有泉（浙江大学）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spacing w:line="240" w:lineRule="auto"/>
        <w:rPr>
          <w:rFonts w:hint="eastAsia" w:ascii="仿宋" w:hAnsi="仿宋" w:eastAsia="仿宋" w:cs="仿宋"/>
          <w:sz w:val="28"/>
          <w:szCs w:val="28"/>
        </w:rPr>
      </w:pPr>
      <w:r>
        <w:rPr>
          <w:rFonts w:hint="eastAsia" w:ascii="仿宋" w:hAnsi="仿宋" w:eastAsia="仿宋" w:cs="仿宋"/>
          <w:sz w:val="28"/>
          <w:szCs w:val="28"/>
        </w:rPr>
        <w:t>李 源（杭州电子科技大学）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罗洪刚（兰州大学）     </w:t>
      </w:r>
    </w:p>
    <w:p>
      <w:pPr>
        <w:spacing w:line="240" w:lineRule="auto"/>
        <w:rPr>
          <w:rFonts w:hint="eastAsia" w:ascii="仿宋" w:hAnsi="仿宋" w:eastAsia="仿宋" w:cs="仿宋"/>
          <w:sz w:val="28"/>
          <w:szCs w:val="28"/>
        </w:rPr>
      </w:pPr>
      <w:r>
        <w:rPr>
          <w:rFonts w:hint="eastAsia" w:ascii="仿宋" w:hAnsi="仿宋" w:eastAsia="仿宋" w:cs="仿宋"/>
          <w:sz w:val="28"/>
          <w:szCs w:val="28"/>
        </w:rPr>
        <w:t>卢仲毅 (中国人民大学)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沈顺清（香港大学）     </w:t>
      </w:r>
    </w:p>
    <w:p>
      <w:pPr>
        <w:spacing w:line="240" w:lineRule="auto"/>
        <w:rPr>
          <w:rFonts w:hint="eastAsia" w:ascii="仿宋" w:hAnsi="仿宋" w:eastAsia="仿宋" w:cs="仿宋"/>
          <w:sz w:val="28"/>
          <w:szCs w:val="28"/>
        </w:rPr>
      </w:pPr>
      <w:r>
        <w:rPr>
          <w:rFonts w:hint="eastAsia" w:ascii="仿宋" w:hAnsi="仿宋" w:eastAsia="仿宋" w:cs="仿宋"/>
          <w:sz w:val="28"/>
          <w:szCs w:val="28"/>
        </w:rPr>
        <w:t>沈  健（复旦大学）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田明亮（中科院强磁场科学中心） </w:t>
      </w:r>
    </w:p>
    <w:p>
      <w:pPr>
        <w:spacing w:line="240" w:lineRule="auto"/>
        <w:rPr>
          <w:rFonts w:hint="eastAsia" w:ascii="仿宋" w:hAnsi="仿宋" w:eastAsia="仿宋" w:cs="仿宋"/>
          <w:sz w:val="28"/>
          <w:szCs w:val="28"/>
        </w:rPr>
      </w:pPr>
      <w:r>
        <w:rPr>
          <w:rFonts w:hint="eastAsia" w:ascii="仿宋" w:hAnsi="仿宋" w:eastAsia="仿宋" w:cs="仿宋"/>
          <w:sz w:val="28"/>
          <w:szCs w:val="28"/>
          <w:lang w:eastAsia="zh-CN"/>
        </w:rPr>
        <w:t>翁红明</w:t>
      </w:r>
      <w:r>
        <w:rPr>
          <w:rFonts w:hint="eastAsia" w:ascii="仿宋" w:hAnsi="仿宋" w:eastAsia="仿宋" w:cs="仿宋"/>
          <w:sz w:val="28"/>
          <w:szCs w:val="28"/>
        </w:rPr>
        <w:t>（中科院物理研究所）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王金兰（东南大学）</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王向荣（香港科技大学）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王孝群（上海交通大学）</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吴  骅 （复旦大学）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夏 钶（东南大学）   </w:t>
      </w: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rPr>
      </w:pPr>
      <w:r>
        <w:rPr>
          <w:rFonts w:hint="eastAsia" w:ascii="仿宋" w:hAnsi="仿宋" w:eastAsia="仿宋" w:cs="仿宋"/>
          <w:sz w:val="28"/>
          <w:szCs w:val="28"/>
        </w:rPr>
        <w:t>姚道新（中山大学）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曾 雉（中科院固体物理研究所） </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张广铭（清华大学）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张志东（中科院金属研究所）  </w:t>
      </w: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赵宇军（华南理工大学）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赵国平（四川师范大学）</w:t>
      </w: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rPr>
      </w:pPr>
      <w:r>
        <w:rPr>
          <w:rFonts w:hint="eastAsia" w:ascii="仿宋" w:hAnsi="仿宋" w:eastAsia="仿宋" w:cs="仿宋"/>
          <w:sz w:val="28"/>
          <w:szCs w:val="28"/>
        </w:rPr>
        <w:t>邹良剑（中科院固体物理研究所）</w:t>
      </w: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r>
        <w:rPr>
          <w:rFonts w:hint="eastAsia" w:ascii="仿宋" w:hAnsi="仿宋" w:eastAsia="仿宋" w:cs="仿宋"/>
          <w:b/>
          <w:sz w:val="28"/>
          <w:szCs w:val="28"/>
        </w:rPr>
        <w:t>会议顾问委员会（按拼音字母顺序）</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陈仙辉（中国科学技术大学）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常 凯（中科院半导体所）</w:t>
      </w:r>
    </w:p>
    <w:p>
      <w:pPr>
        <w:spacing w:line="240" w:lineRule="auto"/>
        <w:rPr>
          <w:rFonts w:hint="eastAsia" w:ascii="仿宋" w:hAnsi="仿宋" w:eastAsia="仿宋" w:cs="仿宋"/>
          <w:sz w:val="28"/>
          <w:szCs w:val="28"/>
        </w:rPr>
      </w:pPr>
      <w:r>
        <w:rPr>
          <w:rFonts w:hint="eastAsia" w:ascii="仿宋" w:hAnsi="仿宋" w:eastAsia="仿宋" w:cs="仿宋"/>
          <w:sz w:val="28"/>
          <w:szCs w:val="28"/>
        </w:rPr>
        <w:t>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洪（上海交通大学）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杜江峰（浙江大学）</w:t>
      </w:r>
    </w:p>
    <w:p>
      <w:pPr>
        <w:spacing w:line="240" w:lineRule="auto"/>
        <w:rPr>
          <w:rFonts w:hint="eastAsia" w:ascii="仿宋" w:hAnsi="仿宋" w:eastAsia="仿宋" w:cs="仿宋"/>
          <w:sz w:val="28"/>
          <w:szCs w:val="28"/>
        </w:rPr>
      </w:pPr>
      <w:r>
        <w:rPr>
          <w:rFonts w:hint="eastAsia" w:ascii="仿宋" w:hAnsi="仿宋" w:eastAsia="仿宋" w:cs="仿宋"/>
          <w:sz w:val="28"/>
          <w:szCs w:val="28"/>
        </w:rPr>
        <w:t>段文晖</w:t>
      </w:r>
      <w:r>
        <w:rPr>
          <w:rFonts w:hint="eastAsia" w:ascii="仿宋" w:hAnsi="仿宋" w:eastAsia="仿宋" w:cs="仿宋"/>
          <w:sz w:val="28"/>
          <w:szCs w:val="28"/>
          <w:lang w:eastAsia="zh-CN"/>
        </w:rPr>
        <w:t>（</w:t>
      </w:r>
      <w:r>
        <w:rPr>
          <w:rFonts w:hint="eastAsia" w:ascii="仿宋" w:hAnsi="仿宋" w:eastAsia="仿宋" w:cs="仿宋"/>
          <w:sz w:val="28"/>
          <w:szCs w:val="28"/>
        </w:rPr>
        <w:t>清华大学</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都有为（南京大学） </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方 忠（中科院物理研究所）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封东来（中国科技大学） </w:t>
      </w:r>
    </w:p>
    <w:p>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龚新高（复旦大学）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高鸿均</w:t>
      </w:r>
      <w:r>
        <w:rPr>
          <w:rFonts w:hint="eastAsia" w:ascii="仿宋" w:hAnsi="仿宋" w:eastAsia="仿宋" w:cs="仿宋"/>
          <w:sz w:val="28"/>
          <w:szCs w:val="28"/>
          <w:lang w:eastAsia="zh-CN"/>
        </w:rPr>
        <w:t>（</w:t>
      </w:r>
      <w:r>
        <w:rPr>
          <w:rFonts w:hint="eastAsia" w:ascii="仿宋" w:hAnsi="仿宋" w:eastAsia="仿宋" w:cs="仿宋"/>
          <w:sz w:val="28"/>
          <w:szCs w:val="28"/>
        </w:rPr>
        <w:t>中国科学院大学</w:t>
      </w:r>
      <w:r>
        <w:rPr>
          <w:rFonts w:hint="eastAsia" w:ascii="仿宋" w:hAnsi="仿宋" w:eastAsia="仿宋" w:cs="仿宋"/>
          <w:sz w:val="28"/>
          <w:szCs w:val="28"/>
          <w:lang w:eastAsia="zh-CN"/>
        </w:rPr>
        <w:t>）</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林海青（浙江大学）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李树深（中科院半导体研究所） </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 xml:space="preserve">马琰铭（吉林大学）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牛 谦（中国科学技术大学）</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沈保根（中科院物理研究所）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陶瑞宝（复旦大学）  </w:t>
      </w: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rPr>
        <w:t>王崇愚（清华大学）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王鼎盛（中科院物理研究所）  </w:t>
      </w: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rPr>
      </w:pPr>
      <w:r>
        <w:rPr>
          <w:rFonts w:hint="eastAsia" w:ascii="仿宋" w:hAnsi="仿宋" w:eastAsia="仿宋" w:cs="仿宋"/>
          <w:sz w:val="28"/>
          <w:szCs w:val="28"/>
        </w:rPr>
        <w:t>王玉鹏（中科院物理研究所）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武汝前（美国加州大学欧文分校）</w:t>
      </w:r>
    </w:p>
    <w:p>
      <w:pPr>
        <w:spacing w:line="240" w:lineRule="auto"/>
        <w:rPr>
          <w:rFonts w:hint="eastAsia" w:ascii="仿宋" w:hAnsi="仿宋" w:eastAsia="仿宋" w:cs="仿宋"/>
          <w:sz w:val="28"/>
          <w:szCs w:val="28"/>
        </w:rPr>
      </w:pPr>
      <w:r>
        <w:rPr>
          <w:rFonts w:hint="eastAsia" w:ascii="仿宋" w:hAnsi="仿宋" w:eastAsia="仿宋" w:cs="仿宋"/>
          <w:sz w:val="28"/>
          <w:szCs w:val="28"/>
        </w:rPr>
        <w:t>谢心澄（</w:t>
      </w:r>
      <w:r>
        <w:rPr>
          <w:rFonts w:hint="eastAsia" w:ascii="仿宋" w:hAnsi="仿宋" w:eastAsia="仿宋" w:cs="仿宋"/>
          <w:sz w:val="28"/>
          <w:szCs w:val="28"/>
          <w:lang w:val="en-US" w:eastAsia="zh-CN"/>
        </w:rPr>
        <w:t>宁波诺丁汉大学</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向 涛（中科院物理研究所）  </w:t>
      </w: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邢定钰（南京大学）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渌（中科院物理研究所）</w:t>
      </w:r>
    </w:p>
    <w:p>
      <w:pPr>
        <w:spacing w:line="240" w:lineRule="auto"/>
        <w:rPr>
          <w:rFonts w:hint="eastAsia" w:ascii="仿宋" w:hAnsi="仿宋" w:eastAsia="仿宋" w:cs="仿宋"/>
          <w:sz w:val="28"/>
          <w:szCs w:val="28"/>
        </w:rPr>
      </w:pPr>
      <w:r>
        <w:rPr>
          <w:rFonts w:hint="eastAsia" w:ascii="仿宋" w:hAnsi="仿宋" w:eastAsia="仿宋" w:cs="仿宋"/>
          <w:sz w:val="28"/>
          <w:szCs w:val="28"/>
        </w:rPr>
        <w:t>张裕恒（中科院强磁场科学中心） 朱 静（清华大学）</w:t>
      </w: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24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pPr>
        <w:widowControl/>
        <w:shd w:val="clear" w:color="auto" w:fill="FFFFFF"/>
        <w:spacing w:after="240" w:line="640" w:lineRule="atLeast"/>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会议筹备委员会</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主任委员：</w:t>
      </w:r>
      <w:r>
        <w:rPr>
          <w:rFonts w:hint="eastAsia" w:ascii="仿宋" w:hAnsi="仿宋" w:eastAsia="仿宋" w:cs="仿宋"/>
          <w:sz w:val="28"/>
          <w:szCs w:val="28"/>
        </w:rPr>
        <w:t>蒋文涛</w:t>
      </w:r>
    </w:p>
    <w:p>
      <w:pPr>
        <w:spacing w:line="360" w:lineRule="auto"/>
        <w:rPr>
          <w:rFonts w:hint="eastAsia" w:ascii="仿宋" w:hAnsi="仿宋" w:eastAsia="仿宋" w:cs="仿宋"/>
          <w:sz w:val="28"/>
          <w:szCs w:val="28"/>
        </w:rPr>
      </w:pPr>
      <w:r>
        <w:rPr>
          <w:rFonts w:hint="eastAsia" w:ascii="仿宋" w:hAnsi="仿宋" w:eastAsia="仿宋" w:cs="仿宋"/>
          <w:b/>
          <w:bCs/>
          <w:sz w:val="28"/>
          <w:szCs w:val="28"/>
          <w:highlight w:val="none"/>
        </w:rPr>
        <w:t>副主任委员：</w:t>
      </w:r>
      <w:r>
        <w:rPr>
          <w:rFonts w:hint="eastAsia" w:ascii="仿宋" w:hAnsi="仿宋" w:eastAsia="仿宋" w:cs="仿宋"/>
          <w:sz w:val="28"/>
          <w:szCs w:val="28"/>
        </w:rPr>
        <w:t>刘恒新 侯邦品</w:t>
      </w:r>
    </w:p>
    <w:p>
      <w:pPr>
        <w:widowControl/>
        <w:shd w:val="clear" w:color="auto" w:fill="FFFFFF"/>
        <w:spacing w:after="240" w:line="640" w:lineRule="atLeast"/>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委员</w:t>
      </w:r>
      <w:r>
        <w:rPr>
          <w:rFonts w:hint="eastAsia" w:ascii="仿宋" w:hAnsi="仿宋" w:eastAsia="仿宋" w:cs="仿宋"/>
          <w:color w:val="000000"/>
          <w:kern w:val="0"/>
          <w:sz w:val="28"/>
          <w:szCs w:val="28"/>
        </w:rPr>
        <w:t>（按拼音字母顺序）</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rPr>
        <w:t>廖磊、汪闱</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闫从华、赵永红、赵国平</w:t>
      </w:r>
    </w:p>
    <w:p>
      <w:pPr>
        <w:widowControl/>
        <w:shd w:val="clear" w:color="auto" w:fill="FFFFFF"/>
        <w:spacing w:after="240" w:line="640" w:lineRule="atLeast"/>
        <w:jc w:val="left"/>
        <w:rPr>
          <w:rFonts w:hint="eastAsia" w:ascii="仿宋" w:hAnsi="仿宋" w:eastAsia="仿宋" w:cs="仿宋"/>
          <w:sz w:val="28"/>
          <w:szCs w:val="28"/>
          <w:lang w:val="en-US" w:eastAsia="zh-CN"/>
        </w:rPr>
      </w:pPr>
      <w:r>
        <w:rPr>
          <w:rFonts w:hint="eastAsia" w:ascii="仿宋" w:hAnsi="仿宋" w:eastAsia="仿宋" w:cs="仿宋"/>
          <w:b/>
          <w:bCs/>
          <w:sz w:val="28"/>
          <w:szCs w:val="28"/>
          <w:highlight w:val="none"/>
        </w:rPr>
        <w:t>会务组</w:t>
      </w:r>
      <w:r>
        <w:rPr>
          <w:rFonts w:hint="eastAsia" w:ascii="仿宋" w:hAnsi="仿宋" w:eastAsia="仿宋" w:cs="仿宋"/>
          <w:color w:val="000000"/>
          <w:kern w:val="0"/>
          <w:sz w:val="28"/>
          <w:szCs w:val="28"/>
        </w:rPr>
        <w:t>（按拼音字母顺序）</w:t>
      </w:r>
      <w:r>
        <w:rPr>
          <w:rFonts w:hint="eastAsia" w:ascii="仿宋" w:hAnsi="仿宋" w:eastAsia="仿宋" w:cs="仿宋"/>
          <w:b/>
          <w:bCs/>
          <w:sz w:val="28"/>
          <w:szCs w:val="28"/>
        </w:rPr>
        <w:t>：</w:t>
      </w:r>
      <w:r>
        <w:rPr>
          <w:rFonts w:hint="eastAsia" w:ascii="仿宋" w:hAnsi="仿宋" w:eastAsia="仿宋" w:cs="仿宋"/>
          <w:sz w:val="28"/>
          <w:szCs w:val="28"/>
        </w:rPr>
        <w:t>陈若凡、董国慧、古磊、郭蜀晋、</w:t>
      </w:r>
      <w:r>
        <w:rPr>
          <w:rFonts w:hint="eastAsia" w:ascii="仿宋" w:hAnsi="仿宋" w:eastAsia="仿宋" w:cs="仿宋"/>
          <w:sz w:val="28"/>
          <w:szCs w:val="28"/>
          <w:lang w:val="en-US" w:eastAsia="zh-CN"/>
        </w:rPr>
        <w:t>甘岭芝、</w:t>
      </w:r>
      <w:r>
        <w:rPr>
          <w:rFonts w:hint="eastAsia" w:ascii="仿宋" w:hAnsi="仿宋" w:eastAsia="仿宋" w:cs="仿宋"/>
          <w:sz w:val="28"/>
          <w:szCs w:val="28"/>
        </w:rPr>
        <w:t>黄龙、黄平、黄奕嘉、</w:t>
      </w:r>
      <w:r>
        <w:rPr>
          <w:rFonts w:hint="eastAsia" w:ascii="仿宋" w:hAnsi="仿宋" w:eastAsia="仿宋" w:cs="仿宋"/>
          <w:sz w:val="28"/>
          <w:szCs w:val="28"/>
          <w:lang w:val="en-US" w:eastAsia="zh-CN"/>
        </w:rPr>
        <w:t>胡琦忠、</w:t>
      </w:r>
      <w:r>
        <w:rPr>
          <w:rFonts w:hint="eastAsia" w:ascii="仿宋" w:hAnsi="仿宋" w:eastAsia="仿宋" w:cs="仿宋"/>
          <w:sz w:val="28"/>
          <w:szCs w:val="28"/>
        </w:rPr>
        <w:t>贾玉梅、李科、梁龙、柳澎、</w:t>
      </w:r>
      <w:r>
        <w:rPr>
          <w:rFonts w:hint="eastAsia" w:ascii="仿宋" w:hAnsi="仿宋" w:eastAsia="仿宋" w:cs="仿宋"/>
          <w:sz w:val="28"/>
          <w:szCs w:val="28"/>
          <w:lang w:val="en-US" w:eastAsia="zh-CN"/>
        </w:rPr>
        <w:t>蒲禹潼、</w:t>
      </w:r>
      <w:r>
        <w:rPr>
          <w:rFonts w:hint="eastAsia" w:ascii="仿宋" w:hAnsi="仿宋" w:eastAsia="仿宋" w:cs="仿宋"/>
          <w:sz w:val="28"/>
          <w:szCs w:val="28"/>
        </w:rPr>
        <w:t>屈智宁、唐磊、唐荣、田明阳、</w:t>
      </w:r>
      <w:r>
        <w:rPr>
          <w:rFonts w:hint="eastAsia" w:ascii="仿宋" w:hAnsi="仿宋" w:eastAsia="仿宋" w:cs="仿宋"/>
          <w:sz w:val="28"/>
          <w:szCs w:val="28"/>
          <w:lang w:val="en-US" w:eastAsia="zh-CN"/>
        </w:rPr>
        <w:t>涂书涵、</w:t>
      </w:r>
      <w:r>
        <w:rPr>
          <w:rFonts w:hint="eastAsia" w:ascii="仿宋" w:hAnsi="仿宋" w:eastAsia="仿宋" w:cs="仿宋"/>
          <w:sz w:val="28"/>
          <w:szCs w:val="28"/>
        </w:rPr>
        <w:t>王茂、王振华、王孜博、伍浩、夏静、许仙松、杨丽君、易益妃、余可、岳晓凯、张赟、郑杰、郑一、周峻伊、朱培培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张康康、钟新月</w:t>
      </w:r>
    </w:p>
    <w:p>
      <w:pPr>
        <w:spacing w:line="360" w:lineRule="auto"/>
        <w:rPr>
          <w:rFonts w:hint="eastAsia" w:ascii="仿宋" w:hAnsi="仿宋" w:eastAsia="仿宋" w:cs="仿宋"/>
          <w:sz w:val="28"/>
          <w:szCs w:val="28"/>
        </w:rPr>
      </w:pPr>
      <w:r>
        <w:rPr>
          <w:rFonts w:hint="eastAsia" w:ascii="仿宋" w:hAnsi="仿宋" w:eastAsia="仿宋" w:cs="仿宋"/>
          <w:b/>
          <w:bCs/>
          <w:sz w:val="28"/>
          <w:szCs w:val="28"/>
        </w:rPr>
        <w:t>主办单位：</w:t>
      </w:r>
      <w:r>
        <w:rPr>
          <w:rFonts w:hint="eastAsia" w:ascii="仿宋" w:hAnsi="仿宋" w:eastAsia="仿宋" w:cs="仿宋"/>
          <w:sz w:val="28"/>
          <w:szCs w:val="28"/>
        </w:rPr>
        <w:t>中国物理学会磁学专业委员会</w:t>
      </w:r>
    </w:p>
    <w:p>
      <w:pPr>
        <w:spacing w:line="360" w:lineRule="auto"/>
        <w:ind w:firstLine="1960" w:firstLineChars="700"/>
        <w:rPr>
          <w:rFonts w:hint="eastAsia" w:ascii="仿宋" w:hAnsi="仿宋" w:eastAsia="仿宋" w:cs="仿宋"/>
          <w:sz w:val="28"/>
          <w:szCs w:val="28"/>
        </w:rPr>
      </w:pPr>
      <w:r>
        <w:rPr>
          <w:rFonts w:hint="eastAsia" w:ascii="仿宋" w:hAnsi="仿宋" w:eastAsia="仿宋" w:cs="仿宋"/>
          <w:sz w:val="28"/>
          <w:szCs w:val="28"/>
        </w:rPr>
        <w:t>中国电子学会应用磁学分会</w:t>
      </w:r>
    </w:p>
    <w:p>
      <w:pPr>
        <w:spacing w:line="360" w:lineRule="auto"/>
        <w:rPr>
          <w:rFonts w:hint="eastAsia" w:ascii="仿宋" w:hAnsi="仿宋" w:eastAsia="仿宋" w:cs="仿宋"/>
          <w:sz w:val="28"/>
          <w:szCs w:val="28"/>
          <w:lang w:eastAsia="zh-CN"/>
        </w:rPr>
      </w:pPr>
      <w:r>
        <w:rPr>
          <w:rFonts w:hint="eastAsia" w:ascii="仿宋" w:hAnsi="仿宋" w:eastAsia="仿宋" w:cs="仿宋"/>
          <w:b/>
          <w:bCs/>
          <w:sz w:val="28"/>
          <w:szCs w:val="28"/>
        </w:rPr>
        <w:t>承办单位：</w:t>
      </w:r>
      <w:r>
        <w:rPr>
          <w:rFonts w:hint="eastAsia" w:ascii="仿宋" w:hAnsi="仿宋" w:eastAsia="仿宋" w:cs="仿宋"/>
          <w:sz w:val="28"/>
          <w:szCs w:val="28"/>
          <w:lang w:eastAsia="zh-CN"/>
        </w:rPr>
        <w:t>四川师范大学</w:t>
      </w:r>
    </w:p>
    <w:p>
      <w:pPr>
        <w:widowControl/>
        <w:shd w:val="clear" w:color="auto" w:fill="FFFFFF"/>
        <w:spacing w:after="240" w:line="405" w:lineRule="atLeast"/>
        <w:jc w:val="left"/>
        <w:rPr>
          <w:rFonts w:ascii="Helvetica" w:hAnsi="Helvetica" w:eastAsia="宋体" w:cs="Helvetica"/>
          <w:color w:val="000000"/>
          <w:kern w:val="0"/>
          <w:sz w:val="27"/>
          <w:szCs w:val="27"/>
        </w:rPr>
      </w:pPr>
      <w:r>
        <w:rPr>
          <w:rFonts w:hint="eastAsia" w:ascii="华文仿宋" w:hAnsi="华文仿宋" w:eastAsia="华文仿宋" w:cs="Helvetica"/>
          <w:color w:val="000000"/>
          <w:kern w:val="0"/>
          <w:sz w:val="36"/>
          <w:szCs w:val="36"/>
        </w:rPr>
        <w:t> </w:t>
      </w:r>
    </w:p>
    <w:p>
      <w:pPr>
        <w:widowControl/>
        <w:numPr>
          <w:ilvl w:val="0"/>
          <w:numId w:val="1"/>
        </w:numPr>
        <w:shd w:val="clear" w:color="auto" w:fill="FFFFFF"/>
        <w:spacing w:after="240" w:line="405" w:lineRule="atLeas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海报</w:t>
      </w:r>
      <w:r>
        <w:rPr>
          <w:rFonts w:hint="eastAsia" w:ascii="仿宋" w:hAnsi="仿宋" w:eastAsia="仿宋" w:cs="仿宋"/>
          <w:b/>
          <w:bCs/>
          <w:color w:val="000000"/>
          <w:kern w:val="0"/>
          <w:sz w:val="28"/>
          <w:szCs w:val="28"/>
        </w:rPr>
        <w:t>以及口头报告要求</w:t>
      </w:r>
    </w:p>
    <w:p>
      <w:pPr>
        <w:widowControl/>
        <w:numPr>
          <w:ilvl w:val="0"/>
          <w:numId w:val="2"/>
        </w:numPr>
        <w:shd w:val="clear" w:color="auto" w:fill="FFFFFF"/>
        <w:spacing w:line="240" w:lineRule="auto"/>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海报</w:t>
      </w:r>
      <w:r>
        <w:rPr>
          <w:rFonts w:hint="eastAsia" w:ascii="仿宋" w:hAnsi="仿宋" w:eastAsia="仿宋" w:cs="仿宋"/>
          <w:color w:val="000000"/>
          <w:kern w:val="0"/>
          <w:sz w:val="28"/>
          <w:szCs w:val="28"/>
        </w:rPr>
        <w:t>：尺寸比例3:4（竖版），大小：900mm*1200mm（宽*长），须确保清晰度，“JPG、PNG、TIF、PDF”格式均可，上传文件大小不超过512MB。</w:t>
      </w:r>
    </w:p>
    <w:p>
      <w:pPr>
        <w:widowControl/>
        <w:shd w:val="clear" w:color="auto" w:fill="FFFFFF"/>
        <w:spacing w:line="240" w:lineRule="auto"/>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lang w:eastAsia="zh-CN"/>
        </w:rPr>
        <w:t>海报</w:t>
      </w:r>
      <w:r>
        <w:rPr>
          <w:rFonts w:hint="eastAsia" w:ascii="仿宋" w:hAnsi="仿宋" w:eastAsia="仿宋" w:cs="仿宋"/>
          <w:color w:val="000000"/>
          <w:kern w:val="0"/>
          <w:sz w:val="28"/>
          <w:szCs w:val="28"/>
        </w:rPr>
        <w:t>以及口头报告题目及摘要请在系统中上传</w:t>
      </w:r>
      <w:r>
        <w:rPr>
          <w:rFonts w:hint="eastAsia" w:ascii="仿宋" w:hAnsi="仿宋" w:eastAsia="仿宋" w:cs="仿宋"/>
          <w:color w:val="000000"/>
          <w:kern w:val="0"/>
          <w:sz w:val="28"/>
          <w:szCs w:val="28"/>
          <w:lang w:eastAsia="zh-CN"/>
        </w:rPr>
        <w:t>。</w:t>
      </w:r>
    </w:p>
    <w:p>
      <w:pPr>
        <w:widowControl/>
        <w:shd w:val="clear" w:color="auto" w:fill="FFFFFF"/>
        <w:spacing w:line="640"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海报</w:t>
      </w:r>
      <w:r>
        <w:rPr>
          <w:rFonts w:hint="eastAsia" w:ascii="仿宋" w:hAnsi="仿宋" w:eastAsia="仿宋" w:cs="仿宋"/>
          <w:color w:val="000000"/>
          <w:kern w:val="0"/>
          <w:sz w:val="28"/>
          <w:szCs w:val="28"/>
        </w:rPr>
        <w:t>以及口头报告摘要截止日期拟定为202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年5月</w:t>
      </w:r>
      <w:r>
        <w:rPr>
          <w:rFonts w:hint="eastAsia" w:ascii="仿宋" w:hAnsi="仿宋" w:eastAsia="仿宋" w:cs="仿宋"/>
          <w:color w:val="000000"/>
          <w:kern w:val="0"/>
          <w:sz w:val="28"/>
          <w:szCs w:val="28"/>
          <w:lang w:val="en-US" w:eastAsia="zh-CN"/>
        </w:rPr>
        <w:t>20</w:t>
      </w:r>
      <w:r>
        <w:rPr>
          <w:rFonts w:hint="eastAsia" w:ascii="仿宋" w:hAnsi="仿宋" w:eastAsia="仿宋" w:cs="仿宋"/>
          <w:color w:val="000000"/>
          <w:kern w:val="0"/>
          <w:sz w:val="28"/>
          <w:szCs w:val="28"/>
        </w:rPr>
        <w:t>日。</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三、会议注册</w:t>
      </w:r>
    </w:p>
    <w:p>
      <w:pPr>
        <w:widowControl/>
        <w:shd w:val="clear" w:color="auto" w:fill="FFFFFF"/>
        <w:wordWrap w:val="0"/>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请参会代表通过会议网站（https://conferences.koushare.com/cixue2024）进行注册。</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会议注册费：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4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pStyle w:val="7"/>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参会类型</w:t>
            </w:r>
          </w:p>
        </w:tc>
        <w:tc>
          <w:tcPr>
            <w:tcW w:w="3490" w:type="dxa"/>
          </w:tcPr>
          <w:p>
            <w:pPr>
              <w:pStyle w:val="7"/>
              <w:ind w:left="0" w:leftChars="0" w:firstLine="0" w:firstLineChars="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w:t>
            </w:r>
            <w:r>
              <w:rPr>
                <w:rFonts w:hint="eastAsia" w:ascii="仿宋" w:hAnsi="仿宋" w:eastAsia="仿宋" w:cs="仿宋"/>
                <w:sz w:val="28"/>
                <w:szCs w:val="28"/>
                <w:highlight w:val="none"/>
                <w:vertAlign w:val="baseline"/>
                <w:lang w:val="en-US" w:eastAsia="zh-CN"/>
              </w:rPr>
              <w:t>5月31</w:t>
            </w:r>
            <w:r>
              <w:rPr>
                <w:rFonts w:hint="eastAsia" w:ascii="仿宋" w:hAnsi="仿宋" w:eastAsia="仿宋" w:cs="仿宋"/>
                <w:sz w:val="28"/>
                <w:szCs w:val="28"/>
                <w:vertAlign w:val="baseline"/>
                <w:lang w:val="en-US" w:eastAsia="zh-CN"/>
              </w:rPr>
              <w:t>号之前（含当日）</w:t>
            </w:r>
          </w:p>
        </w:tc>
        <w:tc>
          <w:tcPr>
            <w:tcW w:w="2841" w:type="dxa"/>
          </w:tcPr>
          <w:p>
            <w:pPr>
              <w:pStyle w:val="7"/>
              <w:ind w:left="0" w:leftChars="0" w:firstLine="0" w:firstLineChars="0"/>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2024年</w:t>
            </w:r>
            <w:r>
              <w:rPr>
                <w:rFonts w:hint="eastAsia" w:ascii="仿宋" w:hAnsi="仿宋" w:eastAsia="仿宋" w:cs="仿宋"/>
                <w:color w:val="auto"/>
                <w:sz w:val="28"/>
                <w:szCs w:val="28"/>
                <w:highlight w:val="none"/>
                <w:vertAlign w:val="baseline"/>
                <w:lang w:val="en-US" w:eastAsia="zh-CN"/>
              </w:rPr>
              <w:t>6月1日至6月7日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pStyle w:val="7"/>
              <w:ind w:left="0" w:leftChars="0" w:firstLine="0" w:firstLineChars="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教师及公司代表</w:t>
            </w:r>
          </w:p>
        </w:tc>
        <w:tc>
          <w:tcPr>
            <w:tcW w:w="3490" w:type="dxa"/>
          </w:tcPr>
          <w:p>
            <w:pPr>
              <w:pStyle w:val="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1300</w:t>
            </w:r>
          </w:p>
        </w:tc>
        <w:tc>
          <w:tcPr>
            <w:tcW w:w="2841" w:type="dxa"/>
          </w:tcPr>
          <w:p>
            <w:pPr>
              <w:pStyle w:val="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pStyle w:val="7"/>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学生代表</w:t>
            </w:r>
          </w:p>
        </w:tc>
        <w:tc>
          <w:tcPr>
            <w:tcW w:w="3490" w:type="dxa"/>
          </w:tcPr>
          <w:p>
            <w:pPr>
              <w:pStyle w:val="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1000</w:t>
            </w:r>
          </w:p>
        </w:tc>
        <w:tc>
          <w:tcPr>
            <w:tcW w:w="2841" w:type="dxa"/>
          </w:tcPr>
          <w:p>
            <w:pPr>
              <w:pStyle w:val="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1200</w:t>
            </w:r>
          </w:p>
        </w:tc>
      </w:tr>
    </w:tbl>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温馨提示：</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为使您享受优惠的注册费和更好的服务，请您在优惠截止日期前缴费。</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注册费标准以缴费日期为准，不以注册日期为准。</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会议期间食宿及交通费用自理。</w:t>
      </w:r>
      <w:r>
        <w:rPr>
          <w:rFonts w:hint="eastAsia" w:ascii="仿宋" w:hAnsi="仿宋" w:eastAsia="仿宋" w:cs="仿宋"/>
          <w:color w:val="000000"/>
          <w:kern w:val="0"/>
          <w:sz w:val="28"/>
          <w:szCs w:val="28"/>
          <w:lang w:eastAsia="zh-CN"/>
        </w:rPr>
        <w:t>四川</w:t>
      </w:r>
      <w:r>
        <w:rPr>
          <w:rFonts w:hint="eastAsia" w:ascii="仿宋" w:hAnsi="仿宋" w:eastAsia="仿宋" w:cs="仿宋"/>
          <w:color w:val="000000"/>
          <w:kern w:val="0"/>
          <w:sz w:val="28"/>
          <w:szCs w:val="28"/>
        </w:rPr>
        <w:t>师范大学协助安排宾馆入住，提供交通指引服务。</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注册费缴纳方式：</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  银行汇款</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名称：合肥蔻享数字科技有限公司</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地址：安徽省合肥市高新区望江西路900号中安创谷科技园D9栋2楼</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开户行：中国银行合肥自贸试验区高新支行</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开户账号：184275450951（汇款账号）</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汇款单必须标注：磁学理论会议-注册人姓名-单位名称。汇款后请将汇款凭证扫描件或截图上传到系统中。</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  现场缴费</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未能提前缴纳注册费的参会代表，请在会议报到时现场缴纳，现场</w:t>
      </w:r>
      <w:r>
        <w:rPr>
          <w:rFonts w:hint="eastAsia" w:ascii="仿宋" w:hAnsi="仿宋" w:eastAsia="仿宋" w:cs="仿宋"/>
          <w:color w:val="000000"/>
          <w:kern w:val="0"/>
          <w:sz w:val="28"/>
          <w:szCs w:val="28"/>
          <w:highlight w:val="none"/>
          <w:lang w:val="en-US" w:eastAsia="zh-CN"/>
        </w:rPr>
        <w:t>仅</w:t>
      </w:r>
      <w:r>
        <w:rPr>
          <w:rFonts w:hint="eastAsia" w:ascii="仿宋" w:hAnsi="仿宋" w:eastAsia="仿宋" w:cs="仿宋"/>
          <w:color w:val="000000"/>
          <w:kern w:val="0"/>
          <w:sz w:val="28"/>
          <w:szCs w:val="28"/>
          <w:highlight w:val="none"/>
        </w:rPr>
        <w:t>接受</w:t>
      </w:r>
      <w:r>
        <w:rPr>
          <w:rFonts w:hint="eastAsia" w:ascii="仿宋" w:hAnsi="仿宋" w:eastAsia="仿宋" w:cs="仿宋"/>
          <w:color w:val="000000"/>
          <w:kern w:val="0"/>
          <w:sz w:val="28"/>
          <w:szCs w:val="28"/>
          <w:highlight w:val="none"/>
          <w:lang w:val="en-US" w:eastAsia="zh-CN"/>
        </w:rPr>
        <w:t>扫码缴费（微信、支付宝）</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参会者可以在会议官网的个人中心进行申请开票。开票成功后，开具的注册费电子发票会发送到您预留的邮箱。</w:t>
      </w:r>
    </w:p>
    <w:p>
      <w:pPr>
        <w:widowControl/>
        <w:shd w:val="clear" w:color="auto" w:fill="FFFFFF"/>
        <w:spacing w:after="240" w:line="405" w:lineRule="atLeast"/>
        <w:jc w:val="left"/>
        <w:rPr>
          <w:rFonts w:hint="eastAsia" w:ascii="仿宋" w:hAnsi="仿宋" w:eastAsia="仿宋" w:cs="仿宋"/>
          <w:color w:val="000000"/>
          <w:kern w:val="0"/>
          <w:sz w:val="28"/>
          <w:szCs w:val="28"/>
          <w:highlight w:val="none"/>
          <w:lang w:val="en-US" w:eastAsia="zh-CN"/>
        </w:rPr>
      </w:pPr>
    </w:p>
    <w:p>
      <w:pPr>
        <w:widowControl/>
        <w:shd w:val="clear" w:color="auto" w:fill="FFFFFF"/>
        <w:spacing w:after="240" w:line="405" w:lineRule="atLeast"/>
        <w:jc w:val="left"/>
        <w:rPr>
          <w:rFonts w:hint="eastAsia" w:ascii="仿宋" w:hAnsi="仿宋" w:eastAsia="仿宋" w:cs="仿宋"/>
          <w:b/>
          <w:bCs/>
          <w:color w:val="auto"/>
          <w:kern w:val="0"/>
          <w:sz w:val="28"/>
          <w:szCs w:val="28"/>
          <w:highlight w:val="none"/>
        </w:rPr>
      </w:pPr>
      <w:r>
        <w:rPr>
          <w:rFonts w:hint="eastAsia" w:ascii="仿宋" w:hAnsi="仿宋" w:eastAsia="仿宋" w:cs="仿宋"/>
          <w:color w:val="000000"/>
          <w:kern w:val="0"/>
          <w:sz w:val="28"/>
          <w:szCs w:val="28"/>
        </w:rPr>
        <w:t> </w:t>
      </w:r>
      <w:r>
        <w:rPr>
          <w:rFonts w:hint="eastAsia" w:ascii="仿宋" w:hAnsi="仿宋" w:eastAsia="仿宋" w:cs="仿宋"/>
          <w:b/>
          <w:bCs/>
          <w:color w:val="auto"/>
          <w:kern w:val="0"/>
          <w:sz w:val="28"/>
          <w:szCs w:val="28"/>
          <w:highlight w:val="none"/>
        </w:rPr>
        <w:t>四、住宿与交通</w:t>
      </w:r>
    </w:p>
    <w:p>
      <w:pPr>
        <w:widowControl/>
        <w:shd w:val="clear" w:color="auto" w:fill="FFFFFF"/>
        <w:spacing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auto"/>
          <w:kern w:val="0"/>
          <w:sz w:val="28"/>
          <w:szCs w:val="28"/>
          <w:highlight w:val="none"/>
        </w:rPr>
        <w:t>本次会议推荐酒店及交通方式如下，</w:t>
      </w:r>
      <w:r>
        <w:rPr>
          <w:rFonts w:hint="eastAsia" w:ascii="仿宋" w:hAnsi="仿宋" w:eastAsia="仿宋" w:cs="仿宋"/>
          <w:b/>
          <w:bCs/>
          <w:color w:val="auto"/>
          <w:kern w:val="0"/>
          <w:sz w:val="28"/>
          <w:szCs w:val="28"/>
          <w:highlight w:val="none"/>
        </w:rPr>
        <w:t>参会代表须自行预订酒店</w:t>
      </w:r>
      <w:r>
        <w:rPr>
          <w:rFonts w:hint="eastAsia" w:ascii="仿宋" w:hAnsi="仿宋" w:eastAsia="仿宋" w:cs="仿宋"/>
          <w:color w:val="auto"/>
          <w:kern w:val="0"/>
          <w:sz w:val="28"/>
          <w:szCs w:val="28"/>
          <w:highlight w:val="none"/>
        </w:rPr>
        <w:t>。如预定酒店有问题，可联系</w:t>
      </w:r>
      <w:r>
        <w:rPr>
          <w:rFonts w:hint="eastAsia" w:ascii="仿宋" w:hAnsi="仿宋" w:eastAsia="仿宋" w:cs="仿宋"/>
          <w:b w:val="0"/>
          <w:bCs w:val="0"/>
          <w:color w:val="auto"/>
          <w:kern w:val="0"/>
          <w:sz w:val="28"/>
          <w:szCs w:val="28"/>
          <w:highlight w:val="none"/>
          <w:lang w:val="en-US" w:eastAsia="zh-CN"/>
        </w:rPr>
        <w:t>王翊腾</w:t>
      </w:r>
      <w:r>
        <w:rPr>
          <w:rFonts w:hint="eastAsia" w:ascii="仿宋" w:hAnsi="仿宋" w:eastAsia="仿宋" w:cs="仿宋"/>
          <w:b w:val="0"/>
          <w:bCs w:val="0"/>
          <w:color w:val="auto"/>
          <w:kern w:val="0"/>
          <w:sz w:val="28"/>
          <w:szCs w:val="28"/>
          <w:highlight w:val="none"/>
        </w:rPr>
        <w:t>，</w:t>
      </w:r>
      <w:r>
        <w:rPr>
          <w:rFonts w:hint="eastAsia" w:ascii="仿宋" w:hAnsi="仿宋" w:eastAsia="仿宋" w:cs="仿宋"/>
          <w:b w:val="0"/>
          <w:bCs w:val="0"/>
          <w:color w:val="auto"/>
          <w:kern w:val="0"/>
          <w:sz w:val="28"/>
          <w:szCs w:val="28"/>
          <w:highlight w:val="none"/>
          <w:lang w:val="en-US" w:eastAsia="zh-CN"/>
        </w:rPr>
        <w:t>18584829868</w:t>
      </w:r>
      <w:r>
        <w:rPr>
          <w:rFonts w:hint="eastAsia" w:ascii="仿宋" w:hAnsi="仿宋" w:eastAsia="仿宋" w:cs="仿宋"/>
          <w:color w:val="auto"/>
          <w:kern w:val="0"/>
          <w:sz w:val="28"/>
          <w:szCs w:val="28"/>
          <w:highlight w:val="none"/>
        </w:rPr>
        <w:t>。会议期间交通与食宿自理。</w:t>
      </w:r>
    </w:p>
    <w:p>
      <w:pPr>
        <w:widowControl/>
        <w:shd w:val="clear" w:color="auto" w:fill="FFFFFF"/>
        <w:spacing w:line="405" w:lineRule="atLeast"/>
        <w:jc w:val="left"/>
        <w:rPr>
          <w:rFonts w:hint="eastAsia" w:ascii="仿宋" w:hAnsi="仿宋" w:eastAsia="仿宋" w:cs="仿宋"/>
          <w:color w:val="000000"/>
          <w:kern w:val="0"/>
          <w:sz w:val="28"/>
          <w:szCs w:val="28"/>
          <w:highlight w:val="none"/>
          <w:lang w:val="en-US" w:eastAsia="zh-CN"/>
        </w:rPr>
      </w:pPr>
      <w:r>
        <w:rPr>
          <w:rFonts w:hint="eastAsia" w:ascii="仿宋" w:hAnsi="仿宋" w:eastAsia="仿宋" w:cs="仿宋"/>
          <w:b/>
          <w:bCs/>
          <w:color w:val="000000"/>
          <w:kern w:val="0"/>
          <w:sz w:val="28"/>
          <w:szCs w:val="28"/>
          <w:highlight w:val="none"/>
        </w:rPr>
        <w:t>1、</w:t>
      </w:r>
      <w:r>
        <w:rPr>
          <w:rFonts w:hint="eastAsia" w:ascii="仿宋" w:hAnsi="仿宋" w:eastAsia="仿宋" w:cs="仿宋"/>
          <w:b/>
          <w:bCs/>
          <w:color w:val="000000"/>
          <w:kern w:val="0"/>
          <w:sz w:val="28"/>
          <w:szCs w:val="28"/>
          <w:highlight w:val="none"/>
          <w:lang w:val="en-US" w:eastAsia="zh-CN"/>
        </w:rPr>
        <w:t>成都百悦希尔顿逸林酒店</w:t>
      </w:r>
    </w:p>
    <w:p>
      <w:pPr>
        <w:widowControl/>
        <w:shd w:val="clear" w:color="auto" w:fill="FFFFFF"/>
        <w:spacing w:line="405" w:lineRule="atLeast"/>
        <w:ind w:firstLine="560"/>
        <w:jc w:val="left"/>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位于成都东南方的龙泉驿区，毗邻绕城高速且离市中心车程大约为20分钟。酒店坐落于天鹅湖区内，周边环绕住宅区、商业区以及其他配套设施。成都百悦希尔顿逸林酒店是龙泉驿区的第一家国际品牌全方位服务型酒店</w:t>
      </w:r>
      <w:r>
        <w:rPr>
          <w:rFonts w:hint="eastAsia" w:ascii="仿宋" w:hAnsi="仿宋" w:eastAsia="仿宋" w:cs="仿宋"/>
          <w:color w:val="000000"/>
          <w:kern w:val="0"/>
          <w:sz w:val="28"/>
          <w:szCs w:val="28"/>
          <w:highlight w:val="none"/>
          <w:lang w:eastAsia="zh-CN"/>
        </w:rPr>
        <w:t>。</w:t>
      </w:r>
    </w:p>
    <w:p>
      <w:pPr>
        <w:widowControl/>
        <w:shd w:val="clear" w:color="auto" w:fill="FFFFFF"/>
        <w:spacing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地址：成都龙泉驿区金桉路118号。</w:t>
      </w:r>
    </w:p>
    <w:p>
      <w:pPr>
        <w:widowControl/>
        <w:shd w:val="clear" w:color="auto" w:fill="FFFFFF"/>
        <w:spacing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交通信息：距</w:t>
      </w:r>
      <w:r>
        <w:rPr>
          <w:rFonts w:hint="eastAsia" w:ascii="仿宋" w:hAnsi="仿宋" w:eastAsia="仿宋" w:cs="仿宋"/>
          <w:color w:val="000000"/>
          <w:kern w:val="0"/>
          <w:sz w:val="28"/>
          <w:szCs w:val="28"/>
          <w:highlight w:val="none"/>
          <w:lang w:val="en-US" w:eastAsia="zh-CN"/>
        </w:rPr>
        <w:t>四川师范大学</w:t>
      </w:r>
      <w:r>
        <w:rPr>
          <w:rFonts w:hint="eastAsia" w:ascii="仿宋" w:hAnsi="仿宋" w:eastAsia="仿宋" w:cs="仿宋"/>
          <w:color w:val="000000"/>
          <w:kern w:val="0"/>
          <w:sz w:val="28"/>
          <w:szCs w:val="28"/>
          <w:highlight w:val="none"/>
        </w:rPr>
        <w:t>（会场地址）</w:t>
      </w:r>
      <w:r>
        <w:rPr>
          <w:rFonts w:hint="eastAsia" w:ascii="仿宋" w:hAnsi="仿宋" w:eastAsia="仿宋" w:cs="仿宋"/>
          <w:color w:val="000000"/>
          <w:kern w:val="0"/>
          <w:sz w:val="28"/>
          <w:szCs w:val="28"/>
          <w:highlight w:val="none"/>
          <w:lang w:val="en-US" w:eastAsia="zh-CN"/>
        </w:rPr>
        <w:t>3.7</w:t>
      </w:r>
      <w:r>
        <w:rPr>
          <w:rFonts w:hint="eastAsia" w:ascii="仿宋" w:hAnsi="仿宋" w:eastAsia="仿宋" w:cs="仿宋"/>
          <w:color w:val="000000"/>
          <w:kern w:val="0"/>
          <w:sz w:val="28"/>
          <w:szCs w:val="28"/>
          <w:highlight w:val="none"/>
        </w:rPr>
        <w:t>公里</w:t>
      </w:r>
    </w:p>
    <w:p>
      <w:pPr>
        <w:widowControl/>
        <w:shd w:val="clear" w:color="auto" w:fill="FFFFFF"/>
        <w:spacing w:line="405" w:lineRule="atLeast"/>
        <w:jc w:val="left"/>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参会人员可以通过会议网站（个人中心-酒店预订）直接预订，5月31日为网站预订截止时间,请大家尽早预定。</w:t>
      </w:r>
    </w:p>
    <w:p>
      <w:pPr>
        <w:widowControl/>
        <w:shd w:val="clear" w:color="auto" w:fill="FFFFFF"/>
        <w:spacing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2、睿选酒店</w:t>
      </w:r>
    </w:p>
    <w:p>
      <w:pPr>
        <w:widowControl/>
        <w:shd w:val="clear" w:color="auto" w:fill="FFFFFF"/>
        <w:spacing w:line="405" w:lineRule="atLeast"/>
        <w:ind w:firstLine="560"/>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酒店位于将山脉和自然的特色融入建筑设计中，打造自然与人文融合的特色购物中心——西南区世茂广场，紧邻天鹅湖湿地公园、政绿轴公园，西南侧是三圣花乡。</w:t>
      </w:r>
    </w:p>
    <w:p>
      <w:pPr>
        <w:widowControl/>
        <w:shd w:val="clear" w:color="auto" w:fill="FFFFFF"/>
        <w:spacing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地址：成都龙泉驿区大面街道金枫路833号。</w:t>
      </w:r>
    </w:p>
    <w:p>
      <w:pPr>
        <w:widowControl/>
        <w:shd w:val="clear" w:color="auto" w:fill="FFFFFF"/>
        <w:spacing w:line="405" w:lineRule="atLeas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交通信息：距</w:t>
      </w:r>
      <w:r>
        <w:rPr>
          <w:rFonts w:hint="eastAsia" w:ascii="仿宋" w:hAnsi="仿宋" w:eastAsia="仿宋" w:cs="仿宋"/>
          <w:color w:val="000000"/>
          <w:kern w:val="0"/>
          <w:sz w:val="28"/>
          <w:szCs w:val="28"/>
          <w:highlight w:val="none"/>
          <w:lang w:val="en-US" w:eastAsia="zh-CN"/>
        </w:rPr>
        <w:t>四川师范大学</w:t>
      </w:r>
      <w:r>
        <w:rPr>
          <w:rFonts w:hint="eastAsia" w:ascii="仿宋" w:hAnsi="仿宋" w:eastAsia="仿宋" w:cs="仿宋"/>
          <w:color w:val="000000"/>
          <w:kern w:val="0"/>
          <w:sz w:val="28"/>
          <w:szCs w:val="28"/>
          <w:highlight w:val="none"/>
        </w:rPr>
        <w:t>（会场地址）</w:t>
      </w:r>
      <w:r>
        <w:rPr>
          <w:rFonts w:hint="eastAsia" w:ascii="仿宋" w:hAnsi="仿宋" w:eastAsia="仿宋" w:cs="仿宋"/>
          <w:color w:val="000000"/>
          <w:kern w:val="0"/>
          <w:sz w:val="28"/>
          <w:szCs w:val="28"/>
          <w:highlight w:val="none"/>
          <w:lang w:val="en-US" w:eastAsia="zh-CN"/>
        </w:rPr>
        <w:t>1.8</w:t>
      </w:r>
      <w:r>
        <w:rPr>
          <w:rFonts w:hint="eastAsia" w:ascii="仿宋" w:hAnsi="仿宋" w:eastAsia="仿宋" w:cs="仿宋"/>
          <w:color w:val="000000"/>
          <w:kern w:val="0"/>
          <w:sz w:val="28"/>
          <w:szCs w:val="28"/>
          <w:highlight w:val="none"/>
        </w:rPr>
        <w:t>公里。</w:t>
      </w:r>
    </w:p>
    <w:p>
      <w:pPr>
        <w:widowControl/>
        <w:shd w:val="clear" w:color="auto" w:fill="FFFFFF"/>
        <w:spacing w:line="405" w:lineRule="atLeast"/>
        <w:jc w:val="left"/>
        <w:rPr>
          <w:rFonts w:hint="eastAsia" w:ascii="仿宋" w:hAnsi="仿宋" w:eastAsia="仿宋" w:cs="仿宋"/>
          <w:b/>
          <w:bCs/>
          <w:color w:val="auto"/>
          <w:kern w:val="0"/>
          <w:sz w:val="28"/>
          <w:szCs w:val="28"/>
          <w:highlight w:val="none"/>
        </w:rPr>
      </w:pPr>
      <w:r>
        <w:rPr>
          <w:rFonts w:hint="eastAsia" w:ascii="仿宋" w:hAnsi="仿宋" w:eastAsia="仿宋" w:cs="仿宋"/>
          <w:color w:val="000000"/>
          <w:kern w:val="0"/>
          <w:sz w:val="28"/>
          <w:szCs w:val="28"/>
          <w:highlight w:val="none"/>
          <w:lang w:val="en-US" w:eastAsia="zh-CN"/>
        </w:rPr>
        <w:t>参会人员可以通过会议网站（个人中心-酒店预订）直接预订，5月31日为网站预订截止时间,请大家尽早预定。</w:t>
      </w:r>
    </w:p>
    <w:p>
      <w:pPr>
        <w:widowControl/>
        <w:shd w:val="clear" w:color="auto" w:fill="FFFFFF"/>
        <w:spacing w:after="240" w:line="405" w:lineRule="atLeas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五、交通指南</w:t>
      </w:r>
    </w:p>
    <w:p>
      <w:pPr>
        <w:widowControl/>
        <w:shd w:val="clear" w:color="auto" w:fill="FFFFFF"/>
        <w:spacing w:after="240" w:line="405" w:lineRule="atLeas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成都天府国际机场（距四川师范大学成龙校区50公里）</w:t>
      </w:r>
    </w:p>
    <w:p>
      <w:pPr>
        <w:pStyle w:val="2"/>
        <w:keepNext w:val="0"/>
        <w:keepLines w:val="0"/>
        <w:widowControl/>
        <w:suppressLineNumbers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1）出站后步行至天府机场1号航站楼地铁站，乘坐18号线（火车南站方向）到达火车南站下车（乘坐11站），站内步行320米，换乘地铁7号线（外环方向），到达四川师大站（C1出口）下车（乘坐3站），步行240米，成龙公交站上车（332路），到回龙寺站下车（乘坐13站），步行730米 （约2小时3分钟）。</w:t>
      </w:r>
    </w:p>
    <w:p>
      <w:pPr>
        <w:pStyle w:val="2"/>
        <w:keepNext w:val="0"/>
        <w:keepLines w:val="0"/>
        <w:widowControl/>
        <w:suppressLineNumbers w:val="0"/>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rPr>
        <w:t>（2）出站后乘坐出租车至四川师范大学（成龙校区）（约110元）。</w:t>
      </w:r>
    </w:p>
    <w:p>
      <w:pPr>
        <w:widowControl/>
        <w:shd w:val="clear" w:color="auto" w:fill="FFFFFF"/>
        <w:spacing w:after="240" w:line="405" w:lineRule="atLeas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2、成都双流国际机场（距四川师范大学成龙校区25公里）</w:t>
      </w:r>
    </w:p>
    <w:p>
      <w:pPr>
        <w:widowControl/>
        <w:shd w:val="clear" w:color="auto" w:fill="FFFFFF"/>
        <w:spacing w:after="240" w:line="405" w:lineRule="atLeast"/>
        <w:jc w:val="left"/>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1）出站后步行至双流机场2号航站楼地铁站，乘坐10号线（太平园方向）到达太平园下车（乘坐5站），站内步行80米，换乘地铁7号线（外环方向）到达成都东客站下车（乘坐9站），站内步行80米，换乘地铁2号线（龙泉驿方向），到达成都行政学院站（A出口）下车（乘坐4站），步行240米，地铁行政学院公交站上车（865路），到龙城大道金茶路口站下车（乘坐9站），步行350米 （约1小时32分钟）。</w:t>
      </w:r>
    </w:p>
    <w:p>
      <w:pPr>
        <w:pStyle w:val="2"/>
        <w:keepNext w:val="0"/>
        <w:keepLines w:val="0"/>
        <w:widowControl/>
        <w:suppressLineNumbers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（2）出站后乘坐出租车至四川师范大学（成龙校区）（约60元）。</w:t>
      </w:r>
    </w:p>
    <w:p>
      <w:pPr>
        <w:widowControl/>
        <w:shd w:val="clear" w:color="auto" w:fill="FFFFFF"/>
        <w:spacing w:after="240" w:line="405" w:lineRule="atLeas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3、成都东站（距四川师范大学成龙校区11公里）</w:t>
      </w:r>
    </w:p>
    <w:p>
      <w:pPr>
        <w:pStyle w:val="2"/>
        <w:keepNext w:val="0"/>
        <w:keepLines w:val="0"/>
        <w:widowControl/>
        <w:suppressLineNumbers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1）出站后步行至成都东客站地铁站，乘坐2号线（龙泉驿方向）到达成都行政学院站（A出口）下车（乘坐4站），步行240米，地铁行政学院公交站上车（865路），到龙城大道金茶路口站下车（乘坐9站），步行350米 （约42分钟）。</w:t>
      </w:r>
    </w:p>
    <w:p>
      <w:pPr>
        <w:pStyle w:val="2"/>
        <w:keepNext w:val="0"/>
        <w:keepLines w:val="0"/>
        <w:widowControl/>
        <w:suppressLineNumbers w:val="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rPr>
        <w:t>（2）出站后乘坐出租车至四川师范大学（成龙校区）（约33元）。</w:t>
      </w:r>
    </w:p>
    <w:p>
      <w:pPr>
        <w:widowControl/>
        <w:shd w:val="clear" w:color="auto" w:fill="FFFFFF"/>
        <w:spacing w:after="240" w:line="405" w:lineRule="atLeast"/>
        <w:jc w:val="left"/>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 </w:t>
      </w:r>
      <w:r>
        <w:rPr>
          <w:rFonts w:hint="eastAsia" w:ascii="仿宋" w:hAnsi="仿宋" w:eastAsia="仿宋" w:cs="仿宋"/>
          <w:b/>
          <w:bCs/>
          <w:color w:val="000000"/>
          <w:kern w:val="0"/>
          <w:sz w:val="28"/>
          <w:szCs w:val="28"/>
        </w:rPr>
        <w:t>六、会议重要拟定日期</w:t>
      </w:r>
    </w:p>
    <w:p>
      <w:pPr>
        <w:widowControl/>
        <w:shd w:val="clear" w:color="auto" w:fill="FFFFFF"/>
        <w:spacing w:after="240" w:line="405" w:lineRule="atLeast"/>
        <w:jc w:val="left"/>
        <w:rPr>
          <w:rFonts w:hint="default"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eastAsia="zh-CN"/>
        </w:rPr>
        <w:t>第一轮通知：</w:t>
      </w:r>
      <w:r>
        <w:rPr>
          <w:rFonts w:hint="eastAsia" w:ascii="仿宋" w:hAnsi="仿宋" w:eastAsia="仿宋" w:cs="仿宋"/>
          <w:b w:val="0"/>
          <w:bCs w:val="0"/>
          <w:color w:val="000000"/>
          <w:kern w:val="0"/>
          <w:sz w:val="28"/>
          <w:szCs w:val="28"/>
          <w:lang w:val="en-US" w:eastAsia="zh-CN"/>
        </w:rPr>
        <w:t>2024年4月22日</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第二轮通知： 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年4月</w:t>
      </w:r>
      <w:r>
        <w:rPr>
          <w:rFonts w:hint="eastAsia" w:ascii="仿宋" w:hAnsi="仿宋" w:eastAsia="仿宋" w:cs="仿宋"/>
          <w:color w:val="000000"/>
          <w:kern w:val="0"/>
          <w:sz w:val="28"/>
          <w:szCs w:val="28"/>
          <w:lang w:val="en-US" w:eastAsia="zh-CN"/>
        </w:rPr>
        <w:t>30</w:t>
      </w:r>
      <w:r>
        <w:rPr>
          <w:rFonts w:hint="eastAsia" w:ascii="仿宋" w:hAnsi="仿宋" w:eastAsia="仿宋" w:cs="仿宋"/>
          <w:color w:val="000000"/>
          <w:kern w:val="0"/>
          <w:sz w:val="28"/>
          <w:szCs w:val="28"/>
        </w:rPr>
        <w:t>日</w:t>
      </w:r>
    </w:p>
    <w:p>
      <w:pPr>
        <w:widowControl/>
        <w:shd w:val="clear" w:color="auto" w:fill="FFFFFF"/>
        <w:spacing w:after="240" w:line="640" w:lineRule="atLeast"/>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会议注册</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2024年4月19日-2024年5月31</w:t>
      </w:r>
      <w:bookmarkStart w:id="0" w:name="_GoBack"/>
      <w:bookmarkEnd w:id="0"/>
      <w:r>
        <w:rPr>
          <w:rFonts w:hint="eastAsia" w:ascii="仿宋" w:hAnsi="仿宋" w:eastAsia="仿宋" w:cs="仿宋"/>
          <w:color w:val="000000"/>
          <w:kern w:val="0"/>
          <w:sz w:val="28"/>
          <w:szCs w:val="28"/>
          <w:lang w:val="en-US" w:eastAsia="zh-CN"/>
        </w:rPr>
        <w:t>日</w:t>
      </w:r>
    </w:p>
    <w:p>
      <w:pPr>
        <w:widowControl/>
        <w:shd w:val="clear" w:color="auto" w:fill="FFFFFF"/>
        <w:spacing w:after="240" w:line="640" w:lineRule="atLeast"/>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海报及口头报告：2024年4月26日-2024年5月20日</w:t>
      </w:r>
    </w:p>
    <w:p>
      <w:pPr>
        <w:widowControl/>
        <w:shd w:val="clear" w:color="auto" w:fill="FFFFFF"/>
        <w:spacing w:after="240" w:line="640"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第三轮通知（会议详细安排）：202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年5月</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5日</w:t>
      </w:r>
    </w:p>
    <w:p>
      <w:pPr>
        <w:widowControl/>
        <w:shd w:val="clear" w:color="auto" w:fill="FFFFFF"/>
        <w:spacing w:after="240" w:line="640" w:lineRule="atLeast"/>
        <w:jc w:val="lef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参会回执返回时间：202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年5月</w:t>
      </w:r>
      <w:r>
        <w:rPr>
          <w:rFonts w:hint="eastAsia" w:ascii="仿宋" w:hAnsi="仿宋" w:eastAsia="仿宋" w:cs="仿宋"/>
          <w:color w:val="000000"/>
          <w:kern w:val="0"/>
          <w:sz w:val="28"/>
          <w:szCs w:val="28"/>
          <w:lang w:val="en-US" w:eastAsia="zh-CN"/>
        </w:rPr>
        <w:t>26</w:t>
      </w:r>
      <w:r>
        <w:rPr>
          <w:rFonts w:hint="eastAsia" w:ascii="仿宋" w:hAnsi="仿宋" w:eastAsia="仿宋" w:cs="仿宋"/>
          <w:color w:val="000000"/>
          <w:kern w:val="0"/>
          <w:sz w:val="28"/>
          <w:szCs w:val="28"/>
        </w:rPr>
        <w:t>日</w:t>
      </w:r>
    </w:p>
    <w:p>
      <w:pPr>
        <w:widowControl/>
        <w:shd w:val="clear" w:color="auto" w:fill="FFFFFF"/>
        <w:spacing w:after="240" w:line="640" w:lineRule="atLeast"/>
        <w:jc w:val="left"/>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会议日期： 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日-202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9日</w:t>
      </w:r>
    </w:p>
    <w:p>
      <w:pPr>
        <w:widowControl/>
        <w:shd w:val="clear" w:color="auto" w:fill="FFFFFF"/>
        <w:spacing w:after="240" w:line="405" w:lineRule="atLeast"/>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七、联系方式</w:t>
      </w:r>
    </w:p>
    <w:p>
      <w:pPr>
        <w:widowControl/>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会议联系人：</w:t>
      </w:r>
    </w:p>
    <w:p>
      <w:pPr>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赵永红：028-84480305</w:t>
      </w:r>
    </w:p>
    <w:p>
      <w:pPr>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黄  平：028-84480792</w:t>
      </w:r>
    </w:p>
    <w:p>
      <w:pPr>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唐  荣：028-84481556</w:t>
      </w:r>
    </w:p>
    <w:p>
      <w:pPr>
        <w:rPr>
          <w:rFonts w:hint="eastAsia" w:ascii="仿宋" w:hAnsi="仿宋" w:eastAsia="仿宋" w:cs="仿宋"/>
          <w:sz w:val="28"/>
          <w:szCs w:val="28"/>
        </w:rPr>
      </w:pPr>
      <w:r>
        <w:rPr>
          <w:rFonts w:hint="eastAsia" w:ascii="仿宋" w:hAnsi="仿宋" w:eastAsia="仿宋" w:cs="仿宋"/>
          <w:b w:val="0"/>
          <w:bCs w:val="0"/>
          <w:color w:val="000000"/>
          <w:kern w:val="0"/>
          <w:sz w:val="28"/>
          <w:szCs w:val="28"/>
          <w:lang w:eastAsia="zh-CN"/>
        </w:rPr>
        <w:t>会议邮箱：tangrong@sicnu.edu.cn</w:t>
      </w:r>
    </w:p>
    <w:p>
      <w:pPr>
        <w:widowControl/>
        <w:numPr>
          <w:ilvl w:val="0"/>
          <w:numId w:val="3"/>
        </w:numPr>
        <w:shd w:val="clear" w:color="auto" w:fill="FFFFFF"/>
        <w:spacing w:after="240" w:line="405" w:lineRule="atLeas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参展赞助：</w:t>
      </w:r>
    </w:p>
    <w:p>
      <w:pPr>
        <w:widowControl/>
        <w:numPr>
          <w:ilvl w:val="0"/>
          <w:numId w:val="0"/>
        </w:numPr>
        <w:shd w:val="clear" w:color="auto" w:fill="FFFFFF"/>
        <w:spacing w:after="240" w:line="405" w:lineRule="atLeast"/>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唐  荣：028-84481556，邮箱：tangrong@sicnu.edu.cn</w:t>
      </w:r>
    </w:p>
    <w:p>
      <w:pPr>
        <w:widowControl/>
        <w:numPr>
          <w:ilvl w:val="0"/>
          <w:numId w:val="2"/>
        </w:numPr>
        <w:shd w:val="clear" w:color="auto" w:fill="FFFFFF"/>
        <w:spacing w:after="240" w:line="405" w:lineRule="atLeast"/>
        <w:ind w:left="0" w:leftChars="0" w:firstLine="0" w:firstLineChars="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注册缴费：</w:t>
      </w:r>
    </w:p>
    <w:p>
      <w:pPr>
        <w:widowControl/>
        <w:numPr>
          <w:ilvl w:val="0"/>
          <w:numId w:val="0"/>
        </w:numPr>
        <w:shd w:val="clear" w:color="auto" w:fill="FFFFFF"/>
        <w:spacing w:after="240" w:line="405" w:lineRule="atLeast"/>
        <w:ind w:leftChars="0"/>
        <w:jc w:val="left"/>
        <w:rPr>
          <w:rFonts w:hint="eastAsia" w:ascii="仿宋" w:hAnsi="仿宋" w:eastAsia="仿宋" w:cs="仿宋"/>
          <w:color w:val="000000"/>
          <w:kern w:val="0"/>
          <w:sz w:val="28"/>
          <w:szCs w:val="28"/>
          <w:highlight w:val="yellow"/>
        </w:rPr>
      </w:pPr>
      <w:r>
        <w:rPr>
          <w:rFonts w:hint="eastAsia" w:ascii="仿宋" w:hAnsi="仿宋" w:eastAsia="仿宋" w:cs="仿宋"/>
          <w:color w:val="000000"/>
          <w:kern w:val="0"/>
          <w:sz w:val="28"/>
          <w:szCs w:val="28"/>
          <w:highlight w:val="none"/>
          <w:lang w:val="en-US" w:eastAsia="zh-CN"/>
        </w:rPr>
        <w:t>周超伟</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18322289382</w:t>
      </w:r>
    </w:p>
    <w:p>
      <w:pPr>
        <w:widowControl/>
        <w:numPr>
          <w:ilvl w:val="0"/>
          <w:numId w:val="2"/>
        </w:numPr>
        <w:shd w:val="clear" w:color="auto" w:fill="FFFFFF"/>
        <w:spacing w:after="240" w:line="405" w:lineRule="atLeast"/>
        <w:ind w:left="0" w:leftChars="0" w:firstLine="0" w:firstLineChars="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酒店预订：</w:t>
      </w:r>
    </w:p>
    <w:p>
      <w:pPr>
        <w:widowControl/>
        <w:numPr>
          <w:ilvl w:val="0"/>
          <w:numId w:val="0"/>
        </w:numPr>
        <w:shd w:val="clear" w:color="auto" w:fill="FFFFFF"/>
        <w:spacing w:after="240" w:line="405" w:lineRule="atLeast"/>
        <w:ind w:leftChars="0"/>
        <w:jc w:val="left"/>
        <w:rPr>
          <w:rFonts w:hint="eastAsia" w:ascii="仿宋" w:hAnsi="仿宋" w:eastAsia="仿宋" w:cs="仿宋"/>
          <w:sz w:val="28"/>
          <w:szCs w:val="28"/>
        </w:rPr>
      </w:pPr>
      <w:r>
        <w:rPr>
          <w:rFonts w:hint="eastAsia" w:ascii="仿宋" w:hAnsi="仿宋" w:eastAsia="仿宋" w:cs="仿宋"/>
          <w:color w:val="000000"/>
          <w:kern w:val="0"/>
          <w:sz w:val="28"/>
          <w:szCs w:val="28"/>
          <w:highlight w:val="none"/>
          <w:lang w:val="en-US" w:eastAsia="zh-CN"/>
        </w:rPr>
        <w:t>王翊腾</w:t>
      </w: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val="en-US" w:eastAsia="zh-CN"/>
        </w:rPr>
        <w:t>8584829868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34C3"/>
    <w:multiLevelType w:val="singleLevel"/>
    <w:tmpl w:val="851834C3"/>
    <w:lvl w:ilvl="0" w:tentative="0">
      <w:start w:val="1"/>
      <w:numFmt w:val="decimal"/>
      <w:suff w:val="nothing"/>
      <w:lvlText w:val="%1、"/>
      <w:lvlJc w:val="left"/>
    </w:lvl>
  </w:abstractNum>
  <w:abstractNum w:abstractNumId="1">
    <w:nsid w:val="3E850E9C"/>
    <w:multiLevelType w:val="singleLevel"/>
    <w:tmpl w:val="3E850E9C"/>
    <w:lvl w:ilvl="0" w:tentative="0">
      <w:start w:val="2"/>
      <w:numFmt w:val="chineseCounting"/>
      <w:suff w:val="nothing"/>
      <w:lvlText w:val="%1、"/>
      <w:lvlJc w:val="left"/>
      <w:rPr>
        <w:rFonts w:hint="eastAsia"/>
      </w:rPr>
    </w:lvl>
  </w:abstractNum>
  <w:abstractNum w:abstractNumId="2">
    <w:nsid w:val="5016D365"/>
    <w:multiLevelType w:val="singleLevel"/>
    <w:tmpl w:val="5016D36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MDQ5ODViMTg2ZGMwZDA4ZjFkMjMzMjY0MjEwMWUifQ=="/>
    <w:docVar w:name="KSO_WPS_MARK_KEY" w:val="7444e840-826b-4742-9e98-dd60c04c2c7d"/>
  </w:docVars>
  <w:rsids>
    <w:rsidRoot w:val="002C6068"/>
    <w:rsid w:val="002C6068"/>
    <w:rsid w:val="00CD7154"/>
    <w:rsid w:val="0EA67DFC"/>
    <w:rsid w:val="12A74409"/>
    <w:rsid w:val="12FC0B93"/>
    <w:rsid w:val="134578A4"/>
    <w:rsid w:val="17B818B8"/>
    <w:rsid w:val="1DF20659"/>
    <w:rsid w:val="1FFE3BF0"/>
    <w:rsid w:val="237A5348"/>
    <w:rsid w:val="245B00ED"/>
    <w:rsid w:val="25545725"/>
    <w:rsid w:val="278C389C"/>
    <w:rsid w:val="294112DC"/>
    <w:rsid w:val="2F953014"/>
    <w:rsid w:val="3264752C"/>
    <w:rsid w:val="34A61F2A"/>
    <w:rsid w:val="39904F99"/>
    <w:rsid w:val="418C651A"/>
    <w:rsid w:val="497A27B3"/>
    <w:rsid w:val="51AA3EB1"/>
    <w:rsid w:val="52CB49C9"/>
    <w:rsid w:val="53226F6B"/>
    <w:rsid w:val="5F0165B1"/>
    <w:rsid w:val="5FBE59AD"/>
    <w:rsid w:val="63754C08"/>
    <w:rsid w:val="67363D4C"/>
    <w:rsid w:val="67E53107"/>
    <w:rsid w:val="69037A37"/>
    <w:rsid w:val="70F4148A"/>
    <w:rsid w:val="72EE54CC"/>
    <w:rsid w:val="74BA7189"/>
    <w:rsid w:val="77835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 w:type="paragraph" w:styleId="7">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3278</Words>
  <Characters>3602</Characters>
  <Lines>35</Lines>
  <Paragraphs>9</Paragraphs>
  <TotalTime>29</TotalTime>
  <ScaleCrop>false</ScaleCrop>
  <LinksUpToDate>false</LinksUpToDate>
  <CharactersWithSpaces>3990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2024-04-16T03:35:00Z</dcterms:created>
  <dc:creator>晓飞 朱</dc:creator>
  <cp:lastModifiedBy>WPS_1559750298</cp:lastModifiedBy>
  <dcterms:modified xsi:type="dcterms:W3CDTF">2024-05-22T03:15:54Z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619F29FBB5024582B999A8BCDA108515_13</vt:lpwstr>
  </property>
</Properties>
</file>